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964E" w14:textId="349D07A0" w:rsidR="003702B5" w:rsidRDefault="27F1CCF1" w:rsidP="25706F82">
      <w:pPr>
        <w:spacing w:line="360" w:lineRule="auto"/>
        <w:jc w:val="center"/>
      </w:pPr>
      <w:r>
        <w:rPr>
          <w:noProof/>
        </w:rPr>
        <w:drawing>
          <wp:inline distT="0" distB="0" distL="0" distR="0" wp14:anchorId="366480CB" wp14:editId="09C4CEE3">
            <wp:extent cx="2392594" cy="1036836"/>
            <wp:effectExtent l="0" t="0" r="0" b="0"/>
            <wp:docPr id="1143772750" name="Picture 114377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2594" cy="1036836"/>
                    </a:xfrm>
                    <a:prstGeom prst="rect">
                      <a:avLst/>
                    </a:prstGeom>
                  </pic:spPr>
                </pic:pic>
              </a:graphicData>
            </a:graphic>
          </wp:inline>
        </w:drawing>
      </w:r>
    </w:p>
    <w:p w14:paraId="4B198A86" w14:textId="71E9A6AD" w:rsidR="25706F82" w:rsidRDefault="25706F82" w:rsidP="25706F82">
      <w:pPr>
        <w:spacing w:line="360" w:lineRule="auto"/>
        <w:rPr>
          <w:rFonts w:asciiTheme="majorHAnsi" w:eastAsia="Calibri" w:hAnsiTheme="majorHAnsi" w:cstheme="majorBidi"/>
          <w:b/>
          <w:bCs/>
        </w:rPr>
      </w:pPr>
    </w:p>
    <w:p w14:paraId="5F241CAE" w14:textId="5CF867A5" w:rsidR="25706F82" w:rsidRDefault="25706F82" w:rsidP="25706F82">
      <w:pPr>
        <w:spacing w:line="360" w:lineRule="auto"/>
        <w:rPr>
          <w:rFonts w:asciiTheme="majorHAnsi" w:eastAsia="Calibri" w:hAnsiTheme="majorHAnsi" w:cstheme="majorBidi"/>
          <w:b/>
          <w:bCs/>
        </w:rPr>
      </w:pPr>
    </w:p>
    <w:p w14:paraId="00000001" w14:textId="7AE8CC1E" w:rsidR="00B42052" w:rsidRPr="008F029B" w:rsidRDefault="00621236">
      <w:pPr>
        <w:spacing w:line="360" w:lineRule="auto"/>
        <w:rPr>
          <w:rFonts w:asciiTheme="majorHAnsi" w:eastAsia="Calibri" w:hAnsiTheme="majorHAnsi" w:cstheme="majorHAnsi"/>
          <w:b/>
          <w:highlight w:val="yellow"/>
        </w:rPr>
      </w:pPr>
      <w:r w:rsidRPr="008F029B">
        <w:rPr>
          <w:rFonts w:asciiTheme="majorHAnsi" w:eastAsia="Calibri" w:hAnsiTheme="majorHAnsi" w:cstheme="majorHAnsi"/>
          <w:b/>
        </w:rPr>
        <w:t xml:space="preserve">Job Advert    </w:t>
      </w:r>
    </w:p>
    <w:p w14:paraId="00000002" w14:textId="2BFCC1FE" w:rsidR="00B42052" w:rsidRPr="008F029B" w:rsidRDefault="00621236">
      <w:pPr>
        <w:spacing w:line="360" w:lineRule="auto"/>
        <w:rPr>
          <w:rFonts w:asciiTheme="majorHAnsi" w:eastAsia="Calibri" w:hAnsiTheme="majorHAnsi" w:cstheme="majorHAnsi"/>
        </w:rPr>
      </w:pPr>
      <w:r w:rsidRPr="008F029B">
        <w:rPr>
          <w:rFonts w:asciiTheme="majorHAnsi" w:eastAsia="Calibri" w:hAnsiTheme="majorHAnsi" w:cstheme="majorHAnsi"/>
        </w:rPr>
        <w:t xml:space="preserve">Job Title: </w:t>
      </w:r>
      <w:r w:rsidR="0091038C" w:rsidRPr="008F029B">
        <w:rPr>
          <w:rFonts w:asciiTheme="majorHAnsi" w:eastAsia="Calibri" w:hAnsiTheme="majorHAnsi" w:cstheme="majorHAnsi"/>
        </w:rPr>
        <w:t>Assistant Head/SENDCo</w:t>
      </w:r>
    </w:p>
    <w:p w14:paraId="00000003" w14:textId="77777777" w:rsidR="00B42052" w:rsidRPr="008F029B" w:rsidRDefault="00621236">
      <w:pPr>
        <w:spacing w:line="360" w:lineRule="auto"/>
        <w:rPr>
          <w:rFonts w:asciiTheme="majorHAnsi" w:eastAsia="Calibri" w:hAnsiTheme="majorHAnsi" w:cstheme="majorHAnsi"/>
        </w:rPr>
      </w:pPr>
      <w:r w:rsidRPr="008F029B">
        <w:rPr>
          <w:rFonts w:asciiTheme="majorHAnsi" w:eastAsia="Calibri" w:hAnsiTheme="majorHAnsi" w:cstheme="majorHAnsi"/>
        </w:rPr>
        <w:t xml:space="preserve">Location: Worthing, West Sussex </w:t>
      </w:r>
    </w:p>
    <w:p w14:paraId="00000004" w14:textId="377E7934" w:rsidR="00B42052" w:rsidRPr="008F029B" w:rsidRDefault="00621236">
      <w:pPr>
        <w:spacing w:line="360" w:lineRule="auto"/>
        <w:rPr>
          <w:rFonts w:asciiTheme="majorHAnsi" w:eastAsia="Calibri" w:hAnsiTheme="majorHAnsi" w:cstheme="majorHAnsi"/>
        </w:rPr>
      </w:pPr>
      <w:r w:rsidRPr="008F029B">
        <w:rPr>
          <w:rFonts w:asciiTheme="majorHAnsi" w:eastAsia="Calibri" w:hAnsiTheme="majorHAnsi" w:cstheme="majorHAnsi"/>
        </w:rPr>
        <w:t xml:space="preserve">Hours: </w:t>
      </w:r>
      <w:r w:rsidR="00764172" w:rsidRPr="008F029B">
        <w:rPr>
          <w:rFonts w:asciiTheme="majorHAnsi" w:eastAsia="Calibri" w:hAnsiTheme="majorHAnsi" w:cstheme="majorHAnsi"/>
        </w:rPr>
        <w:t>40</w:t>
      </w:r>
      <w:r w:rsidRPr="008F029B">
        <w:rPr>
          <w:rFonts w:asciiTheme="majorHAnsi" w:eastAsia="Calibri" w:hAnsiTheme="majorHAnsi" w:cstheme="majorHAnsi"/>
        </w:rPr>
        <w:t xml:space="preserve"> Hours per week </w:t>
      </w:r>
    </w:p>
    <w:p w14:paraId="00000005" w14:textId="1C2AF173" w:rsidR="00B42052" w:rsidRPr="008F029B" w:rsidRDefault="00621236">
      <w:pPr>
        <w:spacing w:line="360" w:lineRule="auto"/>
        <w:rPr>
          <w:rFonts w:asciiTheme="majorHAnsi" w:eastAsia="Calibri" w:hAnsiTheme="majorHAnsi" w:cstheme="majorHAnsi"/>
        </w:rPr>
      </w:pPr>
      <w:r w:rsidRPr="008F029B">
        <w:rPr>
          <w:rFonts w:asciiTheme="majorHAnsi" w:eastAsia="Calibri" w:hAnsiTheme="majorHAnsi" w:cstheme="majorHAnsi"/>
        </w:rPr>
        <w:t>Salary: £</w:t>
      </w:r>
      <w:r w:rsidR="00764172" w:rsidRPr="008F029B">
        <w:rPr>
          <w:rFonts w:asciiTheme="majorHAnsi" w:eastAsia="Calibri" w:hAnsiTheme="majorHAnsi" w:cstheme="majorHAnsi"/>
        </w:rPr>
        <w:t>40,000</w:t>
      </w:r>
    </w:p>
    <w:p w14:paraId="00000006" w14:textId="4EAC9583" w:rsidR="00B42052" w:rsidRPr="008F029B" w:rsidRDefault="00621236">
      <w:pPr>
        <w:spacing w:line="360" w:lineRule="auto"/>
        <w:rPr>
          <w:rFonts w:asciiTheme="majorHAnsi" w:eastAsia="Calibri" w:hAnsiTheme="majorHAnsi" w:cstheme="majorHAnsi"/>
        </w:rPr>
      </w:pPr>
      <w:r w:rsidRPr="008F029B">
        <w:rPr>
          <w:rFonts w:asciiTheme="majorHAnsi" w:eastAsia="Calibri" w:hAnsiTheme="majorHAnsi" w:cstheme="majorHAnsi"/>
        </w:rPr>
        <w:t xml:space="preserve">Start Date: </w:t>
      </w:r>
      <w:r w:rsidR="006F0153" w:rsidRPr="008F029B">
        <w:rPr>
          <w:rFonts w:asciiTheme="majorHAnsi" w:eastAsia="Calibri" w:hAnsiTheme="majorHAnsi" w:cstheme="majorHAnsi"/>
        </w:rPr>
        <w:t>September</w:t>
      </w:r>
      <w:r w:rsidR="00764172" w:rsidRPr="008F029B">
        <w:rPr>
          <w:rFonts w:asciiTheme="majorHAnsi" w:eastAsia="Calibri" w:hAnsiTheme="majorHAnsi" w:cstheme="majorHAnsi"/>
        </w:rPr>
        <w:t xml:space="preserve"> </w:t>
      </w:r>
      <w:r w:rsidR="006F0153" w:rsidRPr="008F029B">
        <w:rPr>
          <w:rFonts w:asciiTheme="majorHAnsi" w:eastAsia="Calibri" w:hAnsiTheme="majorHAnsi" w:cstheme="majorHAnsi"/>
        </w:rPr>
        <w:t>1</w:t>
      </w:r>
      <w:r w:rsidR="006F0153" w:rsidRPr="008F029B">
        <w:rPr>
          <w:rFonts w:asciiTheme="majorHAnsi" w:eastAsia="Calibri" w:hAnsiTheme="majorHAnsi" w:cstheme="majorHAnsi"/>
          <w:vertAlign w:val="superscript"/>
        </w:rPr>
        <w:t>st</w:t>
      </w:r>
      <w:proofErr w:type="gramStart"/>
      <w:r w:rsidR="006F0153" w:rsidRPr="008F029B">
        <w:rPr>
          <w:rFonts w:asciiTheme="majorHAnsi" w:eastAsia="Calibri" w:hAnsiTheme="majorHAnsi" w:cstheme="majorHAnsi"/>
        </w:rPr>
        <w:t xml:space="preserve"> 2025</w:t>
      </w:r>
      <w:proofErr w:type="gramEnd"/>
    </w:p>
    <w:p w14:paraId="00000008" w14:textId="07792FE1" w:rsidR="00B42052" w:rsidRPr="008F029B" w:rsidRDefault="003702B5">
      <w:pPr>
        <w:spacing w:line="360" w:lineRule="auto"/>
        <w:rPr>
          <w:rFonts w:asciiTheme="majorHAnsi" w:eastAsia="Calibri" w:hAnsiTheme="majorHAnsi" w:cstheme="majorHAnsi"/>
        </w:rPr>
      </w:pPr>
      <w:r w:rsidRPr="008F029B">
        <w:rPr>
          <w:rFonts w:asciiTheme="majorHAnsi" w:eastAsia="Calibri" w:hAnsiTheme="majorHAnsi" w:cstheme="majorHAnsi"/>
        </w:rPr>
        <w:t xml:space="preserve">This is a </w:t>
      </w:r>
      <w:r w:rsidR="00C1036A" w:rsidRPr="008F029B">
        <w:rPr>
          <w:rFonts w:asciiTheme="majorHAnsi" w:eastAsia="Calibri" w:hAnsiTheme="majorHAnsi" w:cstheme="majorHAnsi"/>
        </w:rPr>
        <w:t>1-year fixed term contract.</w:t>
      </w:r>
      <w:r w:rsidR="00000000">
        <w:rPr>
          <w:rFonts w:asciiTheme="majorHAnsi" w:hAnsiTheme="majorHAnsi" w:cstheme="majorHAnsi"/>
        </w:rPr>
        <w:pict w14:anchorId="7BB7EE22">
          <v:rect id="_x0000_i1025" style="width:0;height:1.5pt" o:hralign="center" o:hrstd="t" o:hr="t" fillcolor="#a0a0a0" stroked="f"/>
        </w:pict>
      </w:r>
    </w:p>
    <w:p w14:paraId="13C0C9AE" w14:textId="2300815F" w:rsidR="00061EF9" w:rsidRPr="008F029B" w:rsidRDefault="00061EF9" w:rsidP="00443231">
      <w:pPr>
        <w:spacing w:after="160" w:line="259" w:lineRule="auto"/>
        <w:rPr>
          <w:rFonts w:asciiTheme="majorHAnsi" w:eastAsia="Calibri" w:hAnsiTheme="majorHAnsi" w:cstheme="majorHAnsi"/>
          <w:bCs/>
          <w:color w:val="C20E1A"/>
        </w:rPr>
      </w:pPr>
      <w:r w:rsidRPr="008F029B">
        <w:rPr>
          <w:rFonts w:asciiTheme="majorHAnsi" w:eastAsia="Calibri" w:hAnsiTheme="majorHAnsi" w:cstheme="majorHAnsi"/>
          <w:bCs/>
          <w:color w:val="C20E1A"/>
        </w:rPr>
        <w:t>Working at Red Balloon</w:t>
      </w:r>
      <w:r w:rsidR="0091463B" w:rsidRPr="008F029B">
        <w:rPr>
          <w:rFonts w:asciiTheme="majorHAnsi" w:eastAsia="Calibri" w:hAnsiTheme="majorHAnsi" w:cstheme="majorHAnsi"/>
          <w:bCs/>
          <w:color w:val="C20E1A"/>
        </w:rPr>
        <w:t xml:space="preserve"> Worthing</w:t>
      </w:r>
      <w:r w:rsidRPr="008F029B">
        <w:rPr>
          <w:rFonts w:asciiTheme="majorHAnsi" w:eastAsia="Calibri" w:hAnsiTheme="majorHAnsi" w:cstheme="majorHAnsi"/>
          <w:bCs/>
          <w:color w:val="C20E1A"/>
        </w:rPr>
        <w:t xml:space="preserve"> takes a special kind of person. A person who loves to take the time to really get to know their students. They are kind, supportive and nurturing individuals who believe that progress comes in many forms. To excel in this role, you will enjoy working </w:t>
      </w:r>
      <w:r w:rsidR="00846131" w:rsidRPr="008F029B">
        <w:rPr>
          <w:rFonts w:asciiTheme="majorHAnsi" w:eastAsia="Calibri" w:hAnsiTheme="majorHAnsi" w:cstheme="majorHAnsi"/>
          <w:bCs/>
          <w:color w:val="C20E1A"/>
        </w:rPr>
        <w:t xml:space="preserve">with young people and their families, supporting them </w:t>
      </w:r>
      <w:r w:rsidRPr="008F029B">
        <w:rPr>
          <w:rFonts w:asciiTheme="majorHAnsi" w:eastAsia="Calibri" w:hAnsiTheme="majorHAnsi" w:cstheme="majorHAnsi"/>
          <w:bCs/>
          <w:color w:val="C20E1A"/>
        </w:rPr>
        <w:t xml:space="preserve">to achieve both academically and socially. If this sounds like you then you may have just found the most rewarding job you ever had. </w:t>
      </w:r>
    </w:p>
    <w:p w14:paraId="09D9744A" w14:textId="0D3C8E3A" w:rsidR="00061EF9" w:rsidRPr="008F029B" w:rsidRDefault="00846131" w:rsidP="00443231">
      <w:pPr>
        <w:spacing w:line="360" w:lineRule="auto"/>
        <w:rPr>
          <w:rFonts w:asciiTheme="majorHAnsi" w:eastAsia="Calibri" w:hAnsiTheme="majorHAnsi" w:cstheme="majorHAnsi"/>
          <w:b/>
          <w:color w:val="C20E1A"/>
        </w:rPr>
      </w:pPr>
      <w:r w:rsidRPr="008F029B">
        <w:rPr>
          <w:rFonts w:asciiTheme="majorHAnsi" w:eastAsia="Calibri" w:hAnsiTheme="majorHAnsi" w:cstheme="majorHAnsi"/>
          <w:b/>
          <w:color w:val="C20E1A"/>
        </w:rPr>
        <w:t xml:space="preserve">Summary of role </w:t>
      </w:r>
    </w:p>
    <w:p w14:paraId="361424DF" w14:textId="764F001D"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r w:rsidRPr="00D146E9">
        <w:rPr>
          <w:rFonts w:asciiTheme="majorHAnsi" w:eastAsia="Times New Roman" w:hAnsiTheme="majorHAnsi" w:cstheme="majorHAnsi"/>
          <w:color w:val="000000"/>
        </w:rPr>
        <w:t xml:space="preserve">Our </w:t>
      </w:r>
      <w:r w:rsidR="006032EA" w:rsidRPr="008F029B">
        <w:rPr>
          <w:rFonts w:asciiTheme="majorHAnsi" w:eastAsia="Times New Roman" w:hAnsiTheme="majorHAnsi" w:cstheme="majorHAnsi"/>
          <w:color w:val="000000"/>
        </w:rPr>
        <w:t>Assistant</w:t>
      </w:r>
      <w:r w:rsidR="001B3298" w:rsidRPr="008F029B">
        <w:rPr>
          <w:rFonts w:asciiTheme="majorHAnsi" w:eastAsia="Times New Roman" w:hAnsiTheme="majorHAnsi" w:cstheme="majorHAnsi"/>
          <w:color w:val="000000"/>
        </w:rPr>
        <w:t xml:space="preserve"> Head Teacher</w:t>
      </w:r>
      <w:r w:rsidR="006032EA" w:rsidRPr="008F029B">
        <w:rPr>
          <w:rFonts w:asciiTheme="majorHAnsi" w:eastAsia="Times New Roman" w:hAnsiTheme="majorHAnsi" w:cstheme="majorHAnsi"/>
          <w:color w:val="000000"/>
        </w:rPr>
        <w:t>/</w:t>
      </w:r>
      <w:r w:rsidRPr="00D146E9">
        <w:rPr>
          <w:rFonts w:asciiTheme="majorHAnsi" w:eastAsia="Times New Roman" w:hAnsiTheme="majorHAnsi" w:cstheme="majorHAnsi"/>
          <w:color w:val="000000"/>
          <w:bdr w:val="none" w:sz="0" w:space="0" w:color="auto" w:frame="1"/>
        </w:rPr>
        <w:t>SENDC</w:t>
      </w:r>
      <w:r w:rsidR="006032EA" w:rsidRPr="008F029B">
        <w:rPr>
          <w:rFonts w:asciiTheme="majorHAnsi" w:eastAsia="Times New Roman" w:hAnsiTheme="majorHAnsi" w:cstheme="majorHAnsi"/>
          <w:color w:val="000000"/>
          <w:bdr w:val="none" w:sz="0" w:space="0" w:color="auto" w:frame="1"/>
        </w:rPr>
        <w:t>o</w:t>
      </w:r>
      <w:r w:rsidRPr="00D146E9">
        <w:rPr>
          <w:rFonts w:asciiTheme="majorHAnsi" w:eastAsia="Times New Roman" w:hAnsiTheme="majorHAnsi" w:cstheme="majorHAnsi"/>
          <w:color w:val="000000"/>
        </w:rPr>
        <w:t xml:space="preserve"> will be taking maternity </w:t>
      </w:r>
      <w:proofErr w:type="gramStart"/>
      <w:r w:rsidRPr="00D146E9">
        <w:rPr>
          <w:rFonts w:asciiTheme="majorHAnsi" w:eastAsia="Times New Roman" w:hAnsiTheme="majorHAnsi" w:cstheme="majorHAnsi"/>
          <w:color w:val="000000"/>
        </w:rPr>
        <w:t>leave</w:t>
      </w:r>
      <w:proofErr w:type="gramEnd"/>
      <w:r w:rsidRPr="00D146E9">
        <w:rPr>
          <w:rFonts w:asciiTheme="majorHAnsi" w:eastAsia="Times New Roman" w:hAnsiTheme="majorHAnsi" w:cstheme="majorHAnsi"/>
          <w:color w:val="000000"/>
        </w:rPr>
        <w:t xml:space="preserve"> and we need to find someone special to cover this important role at our Centre.</w:t>
      </w:r>
    </w:p>
    <w:p w14:paraId="3CF214AA" w14:textId="77777777" w:rsidR="003B20DB" w:rsidRPr="008F029B" w:rsidRDefault="003B20DB" w:rsidP="00D146E9">
      <w:pPr>
        <w:shd w:val="clear" w:color="auto" w:fill="FFFFFF"/>
        <w:spacing w:line="240" w:lineRule="auto"/>
        <w:textAlignment w:val="baseline"/>
        <w:rPr>
          <w:rFonts w:asciiTheme="majorHAnsi" w:eastAsia="Times New Roman" w:hAnsiTheme="majorHAnsi" w:cstheme="majorHAnsi"/>
          <w:color w:val="000000"/>
        </w:rPr>
      </w:pPr>
    </w:p>
    <w:p w14:paraId="3DD75AF3" w14:textId="516C25C7"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proofErr w:type="gramStart"/>
      <w:r w:rsidRPr="00D146E9">
        <w:rPr>
          <w:rFonts w:asciiTheme="majorHAnsi" w:eastAsia="Times New Roman" w:hAnsiTheme="majorHAnsi" w:cstheme="majorHAnsi"/>
          <w:color w:val="000000"/>
        </w:rPr>
        <w:t>Ideally</w:t>
      </w:r>
      <w:proofErr w:type="gramEnd"/>
      <w:r w:rsidRPr="00D146E9">
        <w:rPr>
          <w:rFonts w:asciiTheme="majorHAnsi" w:eastAsia="Times New Roman" w:hAnsiTheme="majorHAnsi" w:cstheme="majorHAnsi"/>
          <w:color w:val="000000"/>
        </w:rPr>
        <w:t xml:space="preserve"> we are looking for a qualified </w:t>
      </w:r>
      <w:r w:rsidRPr="00D146E9">
        <w:rPr>
          <w:rFonts w:asciiTheme="majorHAnsi" w:eastAsia="Times New Roman" w:hAnsiTheme="majorHAnsi" w:cstheme="majorHAnsi"/>
          <w:color w:val="000000"/>
          <w:bdr w:val="none" w:sz="0" w:space="0" w:color="auto" w:frame="1"/>
        </w:rPr>
        <w:t>SENDCO</w:t>
      </w:r>
      <w:r w:rsidRPr="00D146E9">
        <w:rPr>
          <w:rFonts w:asciiTheme="majorHAnsi" w:eastAsia="Times New Roman" w:hAnsiTheme="majorHAnsi" w:cstheme="majorHAnsi"/>
          <w:color w:val="000000"/>
        </w:rPr>
        <w:t> who can support our young people and their families, alongside our staff and Governors.</w:t>
      </w:r>
    </w:p>
    <w:p w14:paraId="28B8C8ED" w14:textId="77777777" w:rsidR="003B20DB" w:rsidRPr="008F029B" w:rsidRDefault="003B20DB" w:rsidP="00D146E9">
      <w:pPr>
        <w:shd w:val="clear" w:color="auto" w:fill="FFFFFF"/>
        <w:spacing w:line="240" w:lineRule="auto"/>
        <w:textAlignment w:val="baseline"/>
        <w:rPr>
          <w:rFonts w:asciiTheme="majorHAnsi" w:eastAsia="Times New Roman" w:hAnsiTheme="majorHAnsi" w:cstheme="majorHAnsi"/>
          <w:color w:val="000000"/>
        </w:rPr>
      </w:pPr>
    </w:p>
    <w:p w14:paraId="09C8F140" w14:textId="1008C9CA"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r w:rsidRPr="00D146E9">
        <w:rPr>
          <w:rFonts w:asciiTheme="majorHAnsi" w:eastAsia="Times New Roman" w:hAnsiTheme="majorHAnsi" w:cstheme="majorHAnsi"/>
          <w:color w:val="000000"/>
        </w:rPr>
        <w:t>However, we can offer the right support for someone who has experience of working</w:t>
      </w:r>
      <w:r w:rsidR="00443231" w:rsidRPr="008F029B">
        <w:rPr>
          <w:rFonts w:asciiTheme="majorHAnsi" w:eastAsia="Times New Roman" w:hAnsiTheme="majorHAnsi" w:cstheme="majorHAnsi"/>
          <w:color w:val="000000"/>
        </w:rPr>
        <w:t xml:space="preserve"> with</w:t>
      </w:r>
      <w:r w:rsidRPr="00D146E9">
        <w:rPr>
          <w:rFonts w:asciiTheme="majorHAnsi" w:eastAsia="Times New Roman" w:hAnsiTheme="majorHAnsi" w:cstheme="majorHAnsi"/>
          <w:color w:val="000000"/>
        </w:rPr>
        <w:t xml:space="preserve"> young people with SEND, specifically ASC, SEMH and EBSA but does not have the NPQSEND or National </w:t>
      </w:r>
      <w:r w:rsidRPr="00D146E9">
        <w:rPr>
          <w:rFonts w:asciiTheme="majorHAnsi" w:eastAsia="Times New Roman" w:hAnsiTheme="majorHAnsi" w:cstheme="majorHAnsi"/>
          <w:color w:val="000000"/>
          <w:bdr w:val="none" w:sz="0" w:space="0" w:color="auto" w:frame="1"/>
        </w:rPr>
        <w:t>SENDCO</w:t>
      </w:r>
      <w:r w:rsidRPr="00D146E9">
        <w:rPr>
          <w:rFonts w:asciiTheme="majorHAnsi" w:eastAsia="Times New Roman" w:hAnsiTheme="majorHAnsi" w:cstheme="majorHAnsi"/>
          <w:color w:val="000000"/>
        </w:rPr>
        <w:t> Award. We will have an Assistant </w:t>
      </w:r>
      <w:r w:rsidRPr="00D146E9">
        <w:rPr>
          <w:rFonts w:asciiTheme="majorHAnsi" w:eastAsia="Times New Roman" w:hAnsiTheme="majorHAnsi" w:cstheme="majorHAnsi"/>
          <w:color w:val="000000"/>
          <w:bdr w:val="none" w:sz="0" w:space="0" w:color="auto" w:frame="1"/>
        </w:rPr>
        <w:t>SENDCO</w:t>
      </w:r>
      <w:r w:rsidRPr="00D146E9">
        <w:rPr>
          <w:rFonts w:asciiTheme="majorHAnsi" w:eastAsia="Times New Roman" w:hAnsiTheme="majorHAnsi" w:cstheme="majorHAnsi"/>
          <w:color w:val="000000"/>
        </w:rPr>
        <w:t> in post who will assist with completion of paperwork and support with interventions.</w:t>
      </w:r>
    </w:p>
    <w:p w14:paraId="7ACB61A8" w14:textId="77777777" w:rsidR="0001105A" w:rsidRPr="008F029B" w:rsidRDefault="0001105A" w:rsidP="00D146E9">
      <w:pPr>
        <w:shd w:val="clear" w:color="auto" w:fill="FFFFFF"/>
        <w:spacing w:line="240" w:lineRule="auto"/>
        <w:textAlignment w:val="baseline"/>
        <w:rPr>
          <w:rFonts w:asciiTheme="majorHAnsi" w:eastAsia="Times New Roman" w:hAnsiTheme="majorHAnsi" w:cstheme="majorHAnsi"/>
          <w:color w:val="000000"/>
        </w:rPr>
      </w:pPr>
    </w:p>
    <w:p w14:paraId="7CDBD6F9" w14:textId="7D31CE7C"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r w:rsidRPr="00D146E9">
        <w:rPr>
          <w:rFonts w:asciiTheme="majorHAnsi" w:eastAsia="Times New Roman" w:hAnsiTheme="majorHAnsi" w:cstheme="majorHAnsi"/>
          <w:color w:val="000000"/>
        </w:rPr>
        <w:t>We are also interested in applicants who are interested in mentoring and coaching, promoting wellbeing and are willing to work with a dedicated team of mentors and Learning Support Assistants.</w:t>
      </w:r>
    </w:p>
    <w:p w14:paraId="0F47F011" w14:textId="77777777" w:rsidR="0001105A" w:rsidRPr="008F029B" w:rsidRDefault="0001105A" w:rsidP="00D146E9">
      <w:pPr>
        <w:shd w:val="clear" w:color="auto" w:fill="FFFFFF"/>
        <w:spacing w:line="240" w:lineRule="auto"/>
        <w:textAlignment w:val="baseline"/>
        <w:rPr>
          <w:rFonts w:asciiTheme="majorHAnsi" w:eastAsia="Times New Roman" w:hAnsiTheme="majorHAnsi" w:cstheme="majorHAnsi"/>
          <w:color w:val="000000"/>
        </w:rPr>
      </w:pPr>
    </w:p>
    <w:p w14:paraId="18D30D8A" w14:textId="51304526"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r w:rsidRPr="00D146E9">
        <w:rPr>
          <w:rFonts w:asciiTheme="majorHAnsi" w:eastAsia="Times New Roman" w:hAnsiTheme="majorHAnsi" w:cstheme="majorHAnsi"/>
          <w:color w:val="000000"/>
        </w:rPr>
        <w:t xml:space="preserve">We are looking for someone who enjoys working face to face </w:t>
      </w:r>
      <w:r w:rsidR="00443231" w:rsidRPr="008F029B">
        <w:rPr>
          <w:rFonts w:asciiTheme="majorHAnsi" w:eastAsia="Times New Roman" w:hAnsiTheme="majorHAnsi" w:cstheme="majorHAnsi"/>
          <w:color w:val="000000"/>
        </w:rPr>
        <w:t>with</w:t>
      </w:r>
      <w:r w:rsidRPr="00D146E9">
        <w:rPr>
          <w:rFonts w:asciiTheme="majorHAnsi" w:eastAsia="Times New Roman" w:hAnsiTheme="majorHAnsi" w:cstheme="majorHAnsi"/>
          <w:color w:val="000000"/>
        </w:rPr>
        <w:t xml:space="preserve"> young people </w:t>
      </w:r>
      <w:proofErr w:type="gramStart"/>
      <w:r w:rsidRPr="00D146E9">
        <w:rPr>
          <w:rFonts w:asciiTheme="majorHAnsi" w:eastAsia="Times New Roman" w:hAnsiTheme="majorHAnsi" w:cstheme="majorHAnsi"/>
          <w:color w:val="000000"/>
        </w:rPr>
        <w:t>and also</w:t>
      </w:r>
      <w:proofErr w:type="gramEnd"/>
      <w:r w:rsidRPr="00D146E9">
        <w:rPr>
          <w:rFonts w:asciiTheme="majorHAnsi" w:eastAsia="Times New Roman" w:hAnsiTheme="majorHAnsi" w:cstheme="majorHAnsi"/>
          <w:color w:val="000000"/>
        </w:rPr>
        <w:t xml:space="preserve"> their families to ensure their needs are fully met at the Centre.</w:t>
      </w:r>
    </w:p>
    <w:p w14:paraId="10A2BD5D" w14:textId="77777777" w:rsidR="00443231" w:rsidRPr="008F029B" w:rsidRDefault="00443231" w:rsidP="00D146E9">
      <w:pPr>
        <w:shd w:val="clear" w:color="auto" w:fill="FFFFFF"/>
        <w:spacing w:line="240" w:lineRule="auto"/>
        <w:textAlignment w:val="baseline"/>
        <w:rPr>
          <w:rFonts w:asciiTheme="majorHAnsi" w:eastAsia="Times New Roman" w:hAnsiTheme="majorHAnsi" w:cstheme="majorHAnsi"/>
          <w:color w:val="000000"/>
        </w:rPr>
      </w:pPr>
    </w:p>
    <w:p w14:paraId="73BB1D01" w14:textId="257FFAA9" w:rsidR="00D146E9" w:rsidRPr="00D146E9" w:rsidRDefault="00D146E9" w:rsidP="00D146E9">
      <w:pPr>
        <w:shd w:val="clear" w:color="auto" w:fill="FFFFFF"/>
        <w:spacing w:line="240" w:lineRule="auto"/>
        <w:textAlignment w:val="baseline"/>
        <w:rPr>
          <w:rFonts w:asciiTheme="majorHAnsi" w:eastAsia="Times New Roman" w:hAnsiTheme="majorHAnsi" w:cstheme="majorHAnsi"/>
          <w:color w:val="000000"/>
        </w:rPr>
      </w:pPr>
      <w:r w:rsidRPr="00D146E9">
        <w:rPr>
          <w:rFonts w:asciiTheme="majorHAnsi" w:eastAsia="Times New Roman" w:hAnsiTheme="majorHAnsi" w:cstheme="majorHAnsi"/>
          <w:color w:val="000000"/>
        </w:rPr>
        <w:t xml:space="preserve">Are you someone who enjoys being part of a </w:t>
      </w:r>
      <w:proofErr w:type="gramStart"/>
      <w:r w:rsidRPr="00D146E9">
        <w:rPr>
          <w:rFonts w:asciiTheme="majorHAnsi" w:eastAsia="Times New Roman" w:hAnsiTheme="majorHAnsi" w:cstheme="majorHAnsi"/>
          <w:color w:val="000000"/>
        </w:rPr>
        <w:t>close knit</w:t>
      </w:r>
      <w:proofErr w:type="gramEnd"/>
      <w:r w:rsidRPr="00D146E9">
        <w:rPr>
          <w:rFonts w:asciiTheme="majorHAnsi" w:eastAsia="Times New Roman" w:hAnsiTheme="majorHAnsi" w:cstheme="majorHAnsi"/>
          <w:color w:val="000000"/>
        </w:rPr>
        <w:t xml:space="preserve"> team, is a positive leader and wants to make a difference to the lives of young people </w:t>
      </w:r>
      <w:r w:rsidR="00061EF9" w:rsidRPr="008F029B">
        <w:rPr>
          <w:rFonts w:asciiTheme="majorHAnsi" w:eastAsia="Times New Roman" w:hAnsiTheme="majorHAnsi" w:cstheme="majorHAnsi"/>
          <w:color w:val="000000"/>
        </w:rPr>
        <w:t>every day</w:t>
      </w:r>
      <w:r w:rsidRPr="00D146E9">
        <w:rPr>
          <w:rFonts w:asciiTheme="majorHAnsi" w:eastAsia="Times New Roman" w:hAnsiTheme="majorHAnsi" w:cstheme="majorHAnsi"/>
          <w:color w:val="000000"/>
        </w:rPr>
        <w:t>?</w:t>
      </w:r>
      <w:r w:rsidR="00D80926" w:rsidRPr="008F029B">
        <w:rPr>
          <w:rFonts w:asciiTheme="majorHAnsi" w:eastAsia="Times New Roman" w:hAnsiTheme="majorHAnsi" w:cstheme="majorHAnsi"/>
          <w:color w:val="000000"/>
        </w:rPr>
        <w:t xml:space="preserve"> If so, then this could be the job for you.</w:t>
      </w:r>
    </w:p>
    <w:p w14:paraId="2F2EA3DE" w14:textId="77777777" w:rsidR="00987917" w:rsidRPr="008F029B" w:rsidRDefault="00987917">
      <w:pPr>
        <w:pStyle w:val="Heading3"/>
        <w:keepNext w:val="0"/>
        <w:keepLines w:val="0"/>
        <w:shd w:val="clear" w:color="auto" w:fill="FFFFFF"/>
        <w:spacing w:before="0" w:line="360" w:lineRule="auto"/>
        <w:rPr>
          <w:rFonts w:asciiTheme="majorHAnsi" w:eastAsia="Calibri" w:hAnsiTheme="majorHAnsi" w:cstheme="majorHAnsi"/>
          <w:b/>
          <w:color w:val="C20E1A"/>
          <w:sz w:val="22"/>
          <w:szCs w:val="22"/>
        </w:rPr>
      </w:pPr>
      <w:bookmarkStart w:id="0" w:name="_heading=h.30j0zll" w:colFirst="0" w:colLast="0"/>
      <w:bookmarkStart w:id="1" w:name="_heading=h.1fob9te" w:colFirst="0" w:colLast="0"/>
      <w:bookmarkStart w:id="2" w:name="_heading=h.3znysh7" w:colFirst="0" w:colLast="0"/>
      <w:bookmarkStart w:id="3" w:name="_heading=h.tyjcwt" w:colFirst="0" w:colLast="0"/>
      <w:bookmarkEnd w:id="0"/>
      <w:bookmarkEnd w:id="1"/>
      <w:bookmarkEnd w:id="2"/>
      <w:bookmarkEnd w:id="3"/>
    </w:p>
    <w:p w14:paraId="00000020" w14:textId="39C755AD" w:rsidR="00B42052" w:rsidRPr="008F029B" w:rsidRDefault="00621236">
      <w:pPr>
        <w:pStyle w:val="Heading3"/>
        <w:keepNext w:val="0"/>
        <w:keepLines w:val="0"/>
        <w:shd w:val="clear" w:color="auto" w:fill="FFFFFF"/>
        <w:spacing w:before="0" w:line="360" w:lineRule="auto"/>
        <w:rPr>
          <w:rFonts w:asciiTheme="majorHAnsi" w:eastAsia="Calibri" w:hAnsiTheme="majorHAnsi" w:cstheme="majorHAnsi"/>
          <w:b/>
          <w:color w:val="C20E1A"/>
          <w:sz w:val="22"/>
          <w:szCs w:val="22"/>
        </w:rPr>
      </w:pPr>
      <w:r w:rsidRPr="25706F82">
        <w:rPr>
          <w:rFonts w:asciiTheme="majorHAnsi" w:eastAsia="Calibri" w:hAnsiTheme="majorHAnsi" w:cstheme="majorBidi"/>
          <w:b/>
          <w:bCs/>
          <w:color w:val="C20E1A"/>
          <w:sz w:val="22"/>
          <w:szCs w:val="22"/>
        </w:rPr>
        <w:t>You can view a full job description and person specification below.</w:t>
      </w:r>
    </w:p>
    <w:p w14:paraId="00000027" w14:textId="09353E88" w:rsidR="00B42052" w:rsidRPr="008F029B" w:rsidRDefault="1BB126F0" w:rsidP="25706F82">
      <w:pPr>
        <w:rPr>
          <w:rFonts w:ascii="Calibri" w:eastAsia="Calibri" w:hAnsi="Calibri" w:cs="Calibri"/>
        </w:rPr>
      </w:pPr>
      <w:hyperlink r:id="rId12">
        <w:r w:rsidRPr="25706F82">
          <w:rPr>
            <w:rStyle w:val="Hyperlink"/>
            <w:rFonts w:ascii="Calibri" w:eastAsia="Calibri" w:hAnsi="Calibri" w:cs="Calibri"/>
          </w:rPr>
          <w:t>Join the team - Red Balloon Le</w:t>
        </w:r>
        <w:r w:rsidRPr="25706F82">
          <w:rPr>
            <w:rStyle w:val="Hyperlink"/>
            <w:rFonts w:ascii="Calibri" w:eastAsia="Calibri" w:hAnsi="Calibri" w:cs="Calibri"/>
          </w:rPr>
          <w:t>a</w:t>
        </w:r>
        <w:r w:rsidRPr="25706F82">
          <w:rPr>
            <w:rStyle w:val="Hyperlink"/>
            <w:rFonts w:ascii="Calibri" w:eastAsia="Calibri" w:hAnsi="Calibri" w:cs="Calibri"/>
          </w:rPr>
          <w:t>rner Centres</w:t>
        </w:r>
      </w:hyperlink>
    </w:p>
    <w:p w14:paraId="65A80B38" w14:textId="0201FC14" w:rsidR="25706F82" w:rsidRDefault="25706F82" w:rsidP="25706F82">
      <w:pPr>
        <w:pStyle w:val="Heading3"/>
        <w:keepNext w:val="0"/>
        <w:keepLines w:val="0"/>
        <w:shd w:val="clear" w:color="auto" w:fill="FFFFFF" w:themeFill="background1"/>
        <w:spacing w:before="0" w:line="360" w:lineRule="auto"/>
        <w:rPr>
          <w:rFonts w:asciiTheme="majorHAnsi" w:eastAsia="Calibri" w:hAnsiTheme="majorHAnsi" w:cstheme="majorBidi"/>
          <w:b/>
          <w:bCs/>
          <w:color w:val="C20E1A"/>
          <w:sz w:val="22"/>
          <w:szCs w:val="22"/>
          <w:highlight w:val="white"/>
        </w:rPr>
      </w:pPr>
    </w:p>
    <w:p w14:paraId="00000028" w14:textId="77777777" w:rsidR="00B42052" w:rsidRPr="008F029B" w:rsidRDefault="00621236">
      <w:pPr>
        <w:pStyle w:val="Heading3"/>
        <w:keepNext w:val="0"/>
        <w:keepLines w:val="0"/>
        <w:shd w:val="clear" w:color="auto" w:fill="FFFFFF"/>
        <w:spacing w:before="0" w:line="360" w:lineRule="auto"/>
        <w:rPr>
          <w:rFonts w:asciiTheme="majorHAnsi" w:eastAsia="Calibri" w:hAnsiTheme="majorHAnsi" w:cstheme="majorHAnsi"/>
          <w:b/>
          <w:color w:val="C20E1A"/>
          <w:sz w:val="22"/>
          <w:szCs w:val="22"/>
          <w:highlight w:val="white"/>
        </w:rPr>
      </w:pPr>
      <w:bookmarkStart w:id="4" w:name="_heading=h.3dy6vkm" w:colFirst="0" w:colLast="0"/>
      <w:bookmarkEnd w:id="4"/>
      <w:r w:rsidRPr="008F029B">
        <w:rPr>
          <w:rFonts w:asciiTheme="majorHAnsi" w:eastAsia="Calibri" w:hAnsiTheme="majorHAnsi" w:cstheme="majorHAnsi"/>
          <w:b/>
          <w:color w:val="C20E1A"/>
          <w:sz w:val="22"/>
          <w:szCs w:val="22"/>
          <w:highlight w:val="white"/>
        </w:rPr>
        <w:t>How to Apply</w:t>
      </w:r>
    </w:p>
    <w:p w14:paraId="44FE3E71" w14:textId="312FA43C" w:rsidR="00B42052" w:rsidRPr="008F029B" w:rsidRDefault="00621236" w:rsidP="25706F82">
      <w:pPr>
        <w:shd w:val="clear" w:color="auto" w:fill="FFFFFF" w:themeFill="background1"/>
        <w:spacing w:after="400" w:line="360" w:lineRule="auto"/>
        <w:rPr>
          <w:rFonts w:asciiTheme="majorHAnsi" w:eastAsia="Calibri" w:hAnsiTheme="majorHAnsi" w:cstheme="majorBidi"/>
          <w:b/>
          <w:bCs/>
          <w:color w:val="C20E1A"/>
          <w:highlight w:val="white"/>
        </w:rPr>
      </w:pPr>
      <w:bookmarkStart w:id="5" w:name="_heading=h.1t3h5sf"/>
      <w:bookmarkEnd w:id="5"/>
      <w:r w:rsidRPr="25706F82">
        <w:rPr>
          <w:rFonts w:asciiTheme="majorHAnsi" w:eastAsia="Calibri" w:hAnsiTheme="majorHAnsi" w:cstheme="majorBidi"/>
          <w:highlight w:val="white"/>
        </w:rPr>
        <w:t xml:space="preserve">In line with safer recruitment practices, we are only able to accept applications via our application forms, which can be accessed by following the application link above. You can save your application at any point and come back to it at a later stage.  </w:t>
      </w:r>
      <w:bookmarkStart w:id="6" w:name="_heading=h.2s8eyo1"/>
      <w:bookmarkEnd w:id="6"/>
    </w:p>
    <w:p w14:paraId="0000002C" w14:textId="683C8381" w:rsidR="00B42052" w:rsidRPr="008F029B" w:rsidRDefault="00621236" w:rsidP="25706F82">
      <w:pPr>
        <w:shd w:val="clear" w:color="auto" w:fill="FFFFFF" w:themeFill="background1"/>
        <w:spacing w:after="400" w:line="360" w:lineRule="auto"/>
        <w:rPr>
          <w:rFonts w:asciiTheme="majorHAnsi" w:eastAsia="Calibri" w:hAnsiTheme="majorHAnsi" w:cstheme="majorBidi"/>
          <w:b/>
          <w:bCs/>
          <w:color w:val="C20E1A"/>
          <w:highlight w:val="white"/>
        </w:rPr>
      </w:pPr>
      <w:r w:rsidRPr="25706F82">
        <w:rPr>
          <w:rFonts w:asciiTheme="majorHAnsi" w:eastAsia="Calibri" w:hAnsiTheme="majorHAnsi" w:cstheme="majorBidi"/>
          <w:b/>
          <w:bCs/>
          <w:color w:val="C20E1A"/>
          <w:highlight w:val="white"/>
        </w:rPr>
        <w:t>Closing date:</w:t>
      </w:r>
    </w:p>
    <w:p w14:paraId="0000002D" w14:textId="660978C2" w:rsidR="00B42052" w:rsidRPr="008F029B" w:rsidRDefault="00621236" w:rsidP="25706F82">
      <w:pPr>
        <w:numPr>
          <w:ilvl w:val="0"/>
          <w:numId w:val="2"/>
        </w:numPr>
        <w:shd w:val="clear" w:color="auto" w:fill="FFFFFF" w:themeFill="background1"/>
        <w:spacing w:line="360" w:lineRule="auto"/>
        <w:rPr>
          <w:rFonts w:asciiTheme="majorHAnsi" w:eastAsia="Calibri" w:hAnsiTheme="majorHAnsi" w:cstheme="majorBidi"/>
          <w:b/>
          <w:bCs/>
          <w:highlight w:val="white"/>
        </w:rPr>
      </w:pPr>
      <w:bookmarkStart w:id="7" w:name="_heading=h.3rdcrjn"/>
      <w:bookmarkEnd w:id="7"/>
      <w:r w:rsidRPr="25706F82">
        <w:rPr>
          <w:rFonts w:asciiTheme="majorHAnsi" w:eastAsia="Calibri" w:hAnsiTheme="majorHAnsi" w:cstheme="majorBidi"/>
          <w:highlight w:val="white"/>
        </w:rPr>
        <w:t>The deadline for applications is</w:t>
      </w:r>
      <w:r w:rsidRPr="25706F82">
        <w:rPr>
          <w:rFonts w:asciiTheme="majorHAnsi" w:eastAsia="Calibri" w:hAnsiTheme="majorHAnsi" w:cstheme="majorBidi"/>
          <w:b/>
          <w:bCs/>
          <w:highlight w:val="white"/>
        </w:rPr>
        <w:t xml:space="preserve"> </w:t>
      </w:r>
      <w:r w:rsidR="4ECF34BA" w:rsidRPr="25706F82">
        <w:rPr>
          <w:rFonts w:asciiTheme="majorHAnsi" w:eastAsia="Calibri" w:hAnsiTheme="majorHAnsi" w:cstheme="majorBidi"/>
          <w:b/>
          <w:bCs/>
          <w:highlight w:val="white"/>
        </w:rPr>
        <w:t>Friday 20</w:t>
      </w:r>
      <w:r w:rsidR="4ECF34BA" w:rsidRPr="25706F82">
        <w:rPr>
          <w:rFonts w:asciiTheme="majorHAnsi" w:eastAsia="Calibri" w:hAnsiTheme="majorHAnsi" w:cstheme="majorBidi"/>
          <w:b/>
          <w:bCs/>
          <w:highlight w:val="white"/>
          <w:vertAlign w:val="superscript"/>
        </w:rPr>
        <w:t>th</w:t>
      </w:r>
      <w:r w:rsidR="4ECF34BA" w:rsidRPr="25706F82">
        <w:rPr>
          <w:rFonts w:asciiTheme="majorHAnsi" w:eastAsia="Calibri" w:hAnsiTheme="majorHAnsi" w:cstheme="majorBidi"/>
          <w:b/>
          <w:bCs/>
          <w:highlight w:val="white"/>
        </w:rPr>
        <w:t xml:space="preserve"> June 2025 at 12:00pm. </w:t>
      </w:r>
    </w:p>
    <w:p w14:paraId="0000002E" w14:textId="0D5502A6" w:rsidR="00B42052" w:rsidRPr="008F029B" w:rsidRDefault="00621236" w:rsidP="25706F82">
      <w:pPr>
        <w:numPr>
          <w:ilvl w:val="0"/>
          <w:numId w:val="2"/>
        </w:numPr>
        <w:shd w:val="clear" w:color="auto" w:fill="FFFFFF" w:themeFill="background1"/>
        <w:spacing w:line="360" w:lineRule="auto"/>
        <w:rPr>
          <w:rFonts w:asciiTheme="majorHAnsi" w:eastAsia="Calibri" w:hAnsiTheme="majorHAnsi" w:cstheme="majorBidi"/>
          <w:b/>
          <w:bCs/>
          <w:highlight w:val="white"/>
        </w:rPr>
      </w:pPr>
      <w:bookmarkStart w:id="8" w:name="_heading=h.26in1rg"/>
      <w:bookmarkEnd w:id="8"/>
      <w:r w:rsidRPr="25706F82">
        <w:rPr>
          <w:rFonts w:asciiTheme="majorHAnsi" w:eastAsia="Calibri" w:hAnsiTheme="majorHAnsi" w:cstheme="majorBidi"/>
          <w:highlight w:val="white"/>
        </w:rPr>
        <w:t xml:space="preserve">Interviews will be held </w:t>
      </w:r>
      <w:r w:rsidR="4D051DA8" w:rsidRPr="25706F82">
        <w:rPr>
          <w:rFonts w:asciiTheme="majorHAnsi" w:eastAsia="Calibri" w:hAnsiTheme="majorHAnsi" w:cstheme="majorBidi"/>
          <w:highlight w:val="white"/>
        </w:rPr>
        <w:t>week commencing</w:t>
      </w:r>
      <w:r w:rsidR="4C317368" w:rsidRPr="25706F82">
        <w:rPr>
          <w:rFonts w:asciiTheme="majorHAnsi" w:eastAsia="Calibri" w:hAnsiTheme="majorHAnsi" w:cstheme="majorBidi"/>
          <w:highlight w:val="white"/>
        </w:rPr>
        <w:t xml:space="preserve"> </w:t>
      </w:r>
      <w:r w:rsidR="62A31B6F" w:rsidRPr="25706F82">
        <w:rPr>
          <w:rFonts w:asciiTheme="majorHAnsi" w:eastAsia="Calibri" w:hAnsiTheme="majorHAnsi" w:cstheme="majorBidi"/>
          <w:highlight w:val="white"/>
        </w:rPr>
        <w:t>the</w:t>
      </w:r>
      <w:r w:rsidR="4D051DA8" w:rsidRPr="25706F82">
        <w:rPr>
          <w:rFonts w:asciiTheme="majorHAnsi" w:eastAsia="Calibri" w:hAnsiTheme="majorHAnsi" w:cstheme="majorBidi"/>
          <w:highlight w:val="white"/>
        </w:rPr>
        <w:t xml:space="preserve"> </w:t>
      </w:r>
      <w:proofErr w:type="gramStart"/>
      <w:r w:rsidR="0A4FECD4" w:rsidRPr="25706F82">
        <w:rPr>
          <w:rFonts w:asciiTheme="majorHAnsi" w:eastAsia="Calibri" w:hAnsiTheme="majorHAnsi" w:cstheme="majorBidi"/>
          <w:b/>
          <w:bCs/>
          <w:highlight w:val="white"/>
        </w:rPr>
        <w:t>23</w:t>
      </w:r>
      <w:r w:rsidR="0A4FECD4" w:rsidRPr="25706F82">
        <w:rPr>
          <w:rFonts w:asciiTheme="majorHAnsi" w:eastAsia="Calibri" w:hAnsiTheme="majorHAnsi" w:cstheme="majorBidi"/>
          <w:b/>
          <w:bCs/>
          <w:highlight w:val="white"/>
          <w:vertAlign w:val="superscript"/>
        </w:rPr>
        <w:t>rd</w:t>
      </w:r>
      <w:proofErr w:type="gramEnd"/>
      <w:r w:rsidR="0A4FECD4" w:rsidRPr="25706F82">
        <w:rPr>
          <w:rFonts w:asciiTheme="majorHAnsi" w:eastAsia="Calibri" w:hAnsiTheme="majorHAnsi" w:cstheme="majorBidi"/>
          <w:b/>
          <w:bCs/>
          <w:highlight w:val="white"/>
        </w:rPr>
        <w:t xml:space="preserve"> June</w:t>
      </w:r>
      <w:r w:rsidR="2212281F" w:rsidRPr="25706F82">
        <w:rPr>
          <w:rFonts w:asciiTheme="majorHAnsi" w:eastAsia="Calibri" w:hAnsiTheme="majorHAnsi" w:cstheme="majorBidi"/>
          <w:b/>
          <w:bCs/>
          <w:highlight w:val="white"/>
        </w:rPr>
        <w:t xml:space="preserve"> 2025</w:t>
      </w:r>
      <w:r w:rsidR="1F0565B8" w:rsidRPr="25706F82">
        <w:rPr>
          <w:rFonts w:asciiTheme="majorHAnsi" w:eastAsia="Calibri" w:hAnsiTheme="majorHAnsi" w:cstheme="majorBidi"/>
          <w:b/>
          <w:bCs/>
          <w:highlight w:val="white"/>
        </w:rPr>
        <w:t xml:space="preserve">. </w:t>
      </w:r>
    </w:p>
    <w:p w14:paraId="0000002F" w14:textId="77777777" w:rsidR="00B42052" w:rsidRPr="008F029B" w:rsidRDefault="00621236">
      <w:pPr>
        <w:numPr>
          <w:ilvl w:val="0"/>
          <w:numId w:val="2"/>
        </w:numPr>
        <w:shd w:val="clear" w:color="auto" w:fill="FFFFFF"/>
        <w:spacing w:after="400" w:line="360" w:lineRule="auto"/>
        <w:rPr>
          <w:rFonts w:asciiTheme="majorHAnsi" w:eastAsia="Calibri" w:hAnsiTheme="majorHAnsi" w:cstheme="majorHAnsi"/>
          <w:highlight w:val="white"/>
        </w:rPr>
      </w:pPr>
      <w:bookmarkStart w:id="9" w:name="_heading=h.lnxbz9" w:colFirst="0" w:colLast="0"/>
      <w:bookmarkEnd w:id="9"/>
      <w:r w:rsidRPr="008F029B">
        <w:rPr>
          <w:rFonts w:asciiTheme="majorHAnsi" w:eastAsia="Calibri" w:hAnsiTheme="majorHAnsi" w:cstheme="majorHAnsi"/>
          <w:highlight w:val="white"/>
        </w:rPr>
        <w:t>All applicants will be contacted to advise if they have been shortlisted for an interview</w:t>
      </w:r>
    </w:p>
    <w:p w14:paraId="00000032" w14:textId="7EF685FA" w:rsidR="00B42052" w:rsidRPr="008F029B" w:rsidRDefault="00621236" w:rsidP="58AEBCCD">
      <w:pPr>
        <w:shd w:val="clear" w:color="auto" w:fill="FFFFFF" w:themeFill="background1"/>
        <w:spacing w:after="740" w:line="360" w:lineRule="auto"/>
        <w:rPr>
          <w:rFonts w:asciiTheme="majorHAnsi" w:eastAsia="Calibri" w:hAnsiTheme="majorHAnsi" w:cstheme="majorBidi"/>
          <w:highlight w:val="white"/>
        </w:rPr>
      </w:pPr>
      <w:bookmarkStart w:id="10" w:name="_heading=h.35nkun2"/>
      <w:bookmarkEnd w:id="10"/>
      <w:r w:rsidRPr="58AEBCCD">
        <w:rPr>
          <w:rFonts w:asciiTheme="majorHAnsi" w:eastAsia="Calibri" w:hAnsiTheme="majorHAnsi" w:cstheme="majorBidi"/>
          <w:highlight w:val="white"/>
        </w:rPr>
        <w:t>Red Balloon Educational Trust is committed to safeguarding and promoting the welfare of children and young people and requires the successful candidate to commit to this. The person appointed will be subjected to an enhanced DBS check</w:t>
      </w:r>
      <w:r w:rsidR="1F512DE4" w:rsidRPr="58AEBCCD">
        <w:rPr>
          <w:rFonts w:asciiTheme="majorHAnsi" w:eastAsia="Calibri" w:hAnsiTheme="majorHAnsi" w:cstheme="majorBidi"/>
          <w:highlight w:val="white"/>
        </w:rPr>
        <w:t xml:space="preserve">. </w:t>
      </w:r>
      <w:bookmarkStart w:id="11" w:name="_heading=h.1ksv4uv"/>
      <w:bookmarkEnd w:id="11"/>
    </w:p>
    <w:sectPr w:rsidR="00B42052" w:rsidRPr="008F029B">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C08B" w14:textId="77777777" w:rsidR="00DF02AC" w:rsidRDefault="00DF02AC">
      <w:pPr>
        <w:spacing w:line="240" w:lineRule="auto"/>
      </w:pPr>
      <w:r>
        <w:separator/>
      </w:r>
    </w:p>
  </w:endnote>
  <w:endnote w:type="continuationSeparator" w:id="0">
    <w:p w14:paraId="7198EE46" w14:textId="77777777" w:rsidR="00DF02AC" w:rsidRDefault="00DF0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BB78" w14:textId="77777777" w:rsidR="00DF02AC" w:rsidRDefault="00DF02AC">
      <w:pPr>
        <w:spacing w:line="240" w:lineRule="auto"/>
      </w:pPr>
      <w:r>
        <w:separator/>
      </w:r>
    </w:p>
  </w:footnote>
  <w:footnote w:type="continuationSeparator" w:id="0">
    <w:p w14:paraId="28015868" w14:textId="77777777" w:rsidR="00DF02AC" w:rsidRDefault="00DF0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77777777" w:rsidR="00B42052" w:rsidRDefault="00B42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A1153"/>
    <w:multiLevelType w:val="multilevel"/>
    <w:tmpl w:val="A0487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BD25A0"/>
    <w:multiLevelType w:val="multilevel"/>
    <w:tmpl w:val="6B82E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5D74A4"/>
    <w:multiLevelType w:val="multilevel"/>
    <w:tmpl w:val="FB766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5569099">
    <w:abstractNumId w:val="0"/>
  </w:num>
  <w:num w:numId="2" w16cid:durableId="253516621">
    <w:abstractNumId w:val="1"/>
  </w:num>
  <w:num w:numId="3" w16cid:durableId="127089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52"/>
    <w:rsid w:val="0001105A"/>
    <w:rsid w:val="00061EF9"/>
    <w:rsid w:val="001B3298"/>
    <w:rsid w:val="001B7529"/>
    <w:rsid w:val="002766E5"/>
    <w:rsid w:val="002909E1"/>
    <w:rsid w:val="00350A2D"/>
    <w:rsid w:val="003702B5"/>
    <w:rsid w:val="003759B2"/>
    <w:rsid w:val="003B20DB"/>
    <w:rsid w:val="004376FA"/>
    <w:rsid w:val="00443231"/>
    <w:rsid w:val="00574071"/>
    <w:rsid w:val="005E18AA"/>
    <w:rsid w:val="006032EA"/>
    <w:rsid w:val="00621236"/>
    <w:rsid w:val="006F0153"/>
    <w:rsid w:val="00753EEE"/>
    <w:rsid w:val="00764172"/>
    <w:rsid w:val="00846131"/>
    <w:rsid w:val="008F029B"/>
    <w:rsid w:val="0091038C"/>
    <w:rsid w:val="00913375"/>
    <w:rsid w:val="0091463B"/>
    <w:rsid w:val="00987917"/>
    <w:rsid w:val="00A1529C"/>
    <w:rsid w:val="00B42052"/>
    <w:rsid w:val="00C07B7B"/>
    <w:rsid w:val="00C1036A"/>
    <w:rsid w:val="00C33E18"/>
    <w:rsid w:val="00C77480"/>
    <w:rsid w:val="00D146E9"/>
    <w:rsid w:val="00D80926"/>
    <w:rsid w:val="00DF02AC"/>
    <w:rsid w:val="00DF168F"/>
    <w:rsid w:val="00E73302"/>
    <w:rsid w:val="08CF6BE5"/>
    <w:rsid w:val="0A4FECD4"/>
    <w:rsid w:val="112CDCB8"/>
    <w:rsid w:val="1B40A7E7"/>
    <w:rsid w:val="1BB126F0"/>
    <w:rsid w:val="1F0565B8"/>
    <w:rsid w:val="1F512DE4"/>
    <w:rsid w:val="2212281F"/>
    <w:rsid w:val="25706F82"/>
    <w:rsid w:val="27F1CCF1"/>
    <w:rsid w:val="2E53FDD2"/>
    <w:rsid w:val="34FE95E9"/>
    <w:rsid w:val="39AD28B7"/>
    <w:rsid w:val="3B7F6D13"/>
    <w:rsid w:val="4310ACBB"/>
    <w:rsid w:val="4997BDDB"/>
    <w:rsid w:val="4C317368"/>
    <w:rsid w:val="4D051DA8"/>
    <w:rsid w:val="4ECF34BA"/>
    <w:rsid w:val="58AEBCCD"/>
    <w:rsid w:val="58B2806C"/>
    <w:rsid w:val="6012F615"/>
    <w:rsid w:val="62A31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E942"/>
  <w15:docId w15:val="{6525D52D-CE64-4342-B9A6-D55805B9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53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E18"/>
    <w:rPr>
      <w:color w:val="0000FF"/>
      <w:u w:val="single"/>
    </w:rPr>
  </w:style>
  <w:style w:type="character" w:styleId="FollowedHyperlink">
    <w:name w:val="FollowedHyperlink"/>
    <w:basedOn w:val="DefaultParagraphFont"/>
    <w:uiPriority w:val="99"/>
    <w:semiHidden/>
    <w:unhideWhenUsed/>
    <w:rsid w:val="00437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3908">
      <w:bodyDiv w:val="1"/>
      <w:marLeft w:val="0"/>
      <w:marRight w:val="0"/>
      <w:marTop w:val="0"/>
      <w:marBottom w:val="0"/>
      <w:divBdr>
        <w:top w:val="none" w:sz="0" w:space="0" w:color="auto"/>
        <w:left w:val="none" w:sz="0" w:space="0" w:color="auto"/>
        <w:bottom w:val="none" w:sz="0" w:space="0" w:color="auto"/>
        <w:right w:val="none" w:sz="0" w:space="0" w:color="auto"/>
      </w:divBdr>
    </w:div>
    <w:div w:id="403990240">
      <w:bodyDiv w:val="1"/>
      <w:marLeft w:val="0"/>
      <w:marRight w:val="0"/>
      <w:marTop w:val="0"/>
      <w:marBottom w:val="0"/>
      <w:divBdr>
        <w:top w:val="none" w:sz="0" w:space="0" w:color="auto"/>
        <w:left w:val="none" w:sz="0" w:space="0" w:color="auto"/>
        <w:bottom w:val="none" w:sz="0" w:space="0" w:color="auto"/>
        <w:right w:val="none" w:sz="0" w:space="0" w:color="auto"/>
      </w:divBdr>
      <w:divsChild>
        <w:div w:id="840047229">
          <w:marLeft w:val="0"/>
          <w:marRight w:val="0"/>
          <w:marTop w:val="0"/>
          <w:marBottom w:val="0"/>
          <w:divBdr>
            <w:top w:val="none" w:sz="0" w:space="0" w:color="auto"/>
            <w:left w:val="none" w:sz="0" w:space="0" w:color="auto"/>
            <w:bottom w:val="none" w:sz="0" w:space="0" w:color="auto"/>
            <w:right w:val="none" w:sz="0" w:space="0" w:color="auto"/>
          </w:divBdr>
        </w:div>
        <w:div w:id="1156722413">
          <w:marLeft w:val="0"/>
          <w:marRight w:val="0"/>
          <w:marTop w:val="0"/>
          <w:marBottom w:val="0"/>
          <w:divBdr>
            <w:top w:val="none" w:sz="0" w:space="0" w:color="auto"/>
            <w:left w:val="none" w:sz="0" w:space="0" w:color="auto"/>
            <w:bottom w:val="none" w:sz="0" w:space="0" w:color="auto"/>
            <w:right w:val="none" w:sz="0" w:space="0" w:color="auto"/>
          </w:divBdr>
        </w:div>
        <w:div w:id="1026754037">
          <w:marLeft w:val="0"/>
          <w:marRight w:val="0"/>
          <w:marTop w:val="0"/>
          <w:marBottom w:val="0"/>
          <w:divBdr>
            <w:top w:val="none" w:sz="0" w:space="0" w:color="auto"/>
            <w:left w:val="none" w:sz="0" w:space="0" w:color="auto"/>
            <w:bottom w:val="none" w:sz="0" w:space="0" w:color="auto"/>
            <w:right w:val="none" w:sz="0" w:space="0" w:color="auto"/>
          </w:divBdr>
        </w:div>
        <w:div w:id="422991078">
          <w:marLeft w:val="0"/>
          <w:marRight w:val="0"/>
          <w:marTop w:val="0"/>
          <w:marBottom w:val="0"/>
          <w:divBdr>
            <w:top w:val="none" w:sz="0" w:space="0" w:color="auto"/>
            <w:left w:val="none" w:sz="0" w:space="0" w:color="auto"/>
            <w:bottom w:val="none" w:sz="0" w:space="0" w:color="auto"/>
            <w:right w:val="none" w:sz="0" w:space="0" w:color="auto"/>
          </w:divBdr>
        </w:div>
        <w:div w:id="798033708">
          <w:marLeft w:val="0"/>
          <w:marRight w:val="0"/>
          <w:marTop w:val="0"/>
          <w:marBottom w:val="0"/>
          <w:divBdr>
            <w:top w:val="none" w:sz="0" w:space="0" w:color="auto"/>
            <w:left w:val="none" w:sz="0" w:space="0" w:color="auto"/>
            <w:bottom w:val="none" w:sz="0" w:space="0" w:color="auto"/>
            <w:right w:val="none" w:sz="0" w:space="0" w:color="auto"/>
          </w:divBdr>
        </w:div>
        <w:div w:id="1045911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alloonlearner.org/supporters-fundraisers/get-involved/join-the-te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YWuAPNLozU0xF1W20uA2aDBCA==">AMUW2mVUfoTFURriH5qn+e8jJRKltV4Yz4qH5CP2y8EyIGHXXawpVGTFvJsP1XzamrWif96RQxbQcaxvDvp1/tZLmsesPacrPpP205ytCZi2Tx7F3ShSbzuATMhiVfK1DZ6lgR0P70n9SC8Dt2Xmykcu4kJleCPaPdQCVxemIf5ABJbWaA9GyKgajwCsJoxIj5hmzujNe3I7QlfUqafBrgjRrqvWHM7anA5RU2reURjZR/7OMbJVUqZ7nPLsG+M5lt+TPzpoysyNZ/b1MWSy2bkNDssZAxGal0ckWKX8ZAunu6BAu576IwNZ0oMaRDyZYzToObPNBZ+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E9FE0334AA0814B91E45569FD806819" ma:contentTypeVersion="19" ma:contentTypeDescription="Create a new document." ma:contentTypeScope="" ma:versionID="44191f2602f184b6cd5d9cd66a8ae1fa">
  <xsd:schema xmlns:xsd="http://www.w3.org/2001/XMLSchema" xmlns:xs="http://www.w3.org/2001/XMLSchema" xmlns:p="http://schemas.microsoft.com/office/2006/metadata/properties" xmlns:ns2="652535e0-d5f8-4310-92c8-94a365ecfd51" xmlns:ns3="cb31d69a-9478-4a74-b55a-9187a7a8d264" targetNamespace="http://schemas.microsoft.com/office/2006/metadata/properties" ma:root="true" ma:fieldsID="2655dfc7fa75031d832ac4f8f1a2a414" ns2:_="" ns3:_="">
    <xsd:import namespace="652535e0-d5f8-4310-92c8-94a365ecfd51"/>
    <xsd:import namespace="cb31d69a-9478-4a74-b55a-9187a7a8d264"/>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535e0-d5f8-4310-92c8-94a365ecfd51"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oudMigratorOriginId xmlns="652535e0-d5f8-4310-92c8-94a365ecfd51">13StHK5p_Uph_sy7UYWW4Ko81vKjcSvGW</CloudMigratorOriginId>
    <CloudMigratorVersion xmlns="652535e0-d5f8-4310-92c8-94a365ecfd51">3.41.4.0</CloudMigratorVersion>
    <FileHash xmlns="652535e0-d5f8-4310-92c8-94a365ecfd51">975e592ca31db3f2c3633fc9578782998564de3d</FileHash>
    <UniqueSourceRef xmlns="652535e0-d5f8-4310-92c8-94a365ecfd51" xsi:nil="true"/>
    <TaxCatchAll xmlns="cb31d69a-9478-4a74-b55a-9187a7a8d264" xsi:nil="true"/>
    <lcf76f155ced4ddcb4097134ff3c332f xmlns="652535e0-d5f8-4310-92c8-94a365ecf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7AD5D-6AF2-47F6-A2CE-626DDC78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535e0-d5f8-4310-92c8-94a365ecfd51"/>
    <ds:schemaRef ds:uri="cb31d69a-9478-4a74-b55a-9187a7a8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C5DAC-2E67-428C-8C3B-8BE1705C3103}">
  <ds:schemaRefs>
    <ds:schemaRef ds:uri="http://schemas.microsoft.com/sharepoint/v3/contenttype/forms"/>
  </ds:schemaRefs>
</ds:datastoreItem>
</file>

<file path=customXml/itemProps4.xml><?xml version="1.0" encoding="utf-8"?>
<ds:datastoreItem xmlns:ds="http://schemas.openxmlformats.org/officeDocument/2006/customXml" ds:itemID="{96F9180F-2A5D-42B6-9719-5ED019C0F1F5}">
  <ds:schemaRefs>
    <ds:schemaRef ds:uri="http://schemas.microsoft.com/office/2006/metadata/properties"/>
    <ds:schemaRef ds:uri="http://schemas.microsoft.com/office/infopath/2007/PartnerControls"/>
    <ds:schemaRef ds:uri="652535e0-d5f8-4310-92c8-94a365ecfd51"/>
    <ds:schemaRef ds:uri="cb31d69a-9478-4a74-b55a-9187a7a8d2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Teacher Worthing RBET Job Advert.docx</dc:title>
  <dc:creator>Kim Anderson</dc:creator>
  <cp:lastModifiedBy>Kim Anderson</cp:lastModifiedBy>
  <cp:revision>2</cp:revision>
  <dcterms:created xsi:type="dcterms:W3CDTF">2025-06-09T13:59:00Z</dcterms:created>
  <dcterms:modified xsi:type="dcterms:W3CDTF">2025-06-09T13:59:00Z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0x0101006E9FE0334AA0814B91E45569FD806819</vt:lpwstr>
  </property>
  <property fmtid="{D5CDD505-2E9C-101B-9397-08002B2CF9AE}" pid="3" name="_ExtendedDescription">
    <vt:lpwstr/>
  </property>
  <property fmtid="{D5CDD505-2E9C-101B-9397-08002B2CF9AE}" pid="4" name="MediaServiceImageTags">
    <vt:lpwstr/>
  </property>
</Properties>
</file>